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009187" w14:textId="77777777" w:rsidR="007D001B" w:rsidRPr="00A50D80" w:rsidRDefault="007D001B">
      <w:pPr>
        <w:jc w:val="center"/>
        <w:rPr>
          <w:b/>
          <w:sz w:val="24"/>
          <w:szCs w:val="24"/>
        </w:rPr>
      </w:pPr>
      <w:r w:rsidRPr="00A50D80">
        <w:rPr>
          <w:noProof/>
          <w:sz w:val="24"/>
          <w:szCs w:val="24"/>
          <w:lang w:val="en-US" w:eastAsia="en-US"/>
        </w:rPr>
        <w:drawing>
          <wp:inline distT="0" distB="0" distL="0" distR="0" wp14:anchorId="770B2B84" wp14:editId="7637BAA7">
            <wp:extent cx="5733415" cy="127698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 boletines 2016.png"/>
                    <pic:cNvPicPr/>
                  </pic:nvPicPr>
                  <pic:blipFill>
                    <a:blip r:embed="rId9">
                      <a:extLst>
                        <a:ext uri="{28A0092B-C50C-407E-A947-70E740481C1C}">
                          <a14:useLocalDpi xmlns:a14="http://schemas.microsoft.com/office/drawing/2010/main" val="0"/>
                        </a:ext>
                      </a:extLst>
                    </a:blip>
                    <a:stretch>
                      <a:fillRect/>
                    </a:stretch>
                  </pic:blipFill>
                  <pic:spPr>
                    <a:xfrm>
                      <a:off x="0" y="0"/>
                      <a:ext cx="5733415" cy="1276985"/>
                    </a:xfrm>
                    <a:prstGeom prst="rect">
                      <a:avLst/>
                    </a:prstGeom>
                  </pic:spPr>
                </pic:pic>
              </a:graphicData>
            </a:graphic>
          </wp:inline>
        </w:drawing>
      </w:r>
    </w:p>
    <w:p w14:paraId="24988D8D" w14:textId="7B5E4484" w:rsidR="007D001B" w:rsidRPr="00A50D80" w:rsidRDefault="0097126E" w:rsidP="007D001B">
      <w:pPr>
        <w:rPr>
          <w:sz w:val="24"/>
          <w:szCs w:val="24"/>
        </w:rPr>
      </w:pPr>
      <w:r>
        <w:t xml:space="preserve">Boletín # </w:t>
      </w:r>
      <w:r w:rsidR="00656456">
        <w:t>1</w:t>
      </w:r>
      <w:r>
        <w:t xml:space="preserve">                                                                                                   </w:t>
      </w:r>
      <w:r>
        <w:rPr>
          <w:sz w:val="24"/>
          <w:szCs w:val="24"/>
        </w:rPr>
        <w:t xml:space="preserve">Agosto </w:t>
      </w:r>
      <w:r w:rsidR="00656456">
        <w:rPr>
          <w:sz w:val="24"/>
          <w:szCs w:val="24"/>
        </w:rPr>
        <w:t xml:space="preserve">3 </w:t>
      </w:r>
      <w:r w:rsidR="007D001B" w:rsidRPr="00A50D80">
        <w:rPr>
          <w:sz w:val="24"/>
          <w:szCs w:val="24"/>
        </w:rPr>
        <w:t>de 2016</w:t>
      </w:r>
    </w:p>
    <w:p w14:paraId="3CDEA7F4" w14:textId="77777777" w:rsidR="007D001B" w:rsidRPr="00A50D80" w:rsidRDefault="007D001B">
      <w:pPr>
        <w:jc w:val="center"/>
        <w:rPr>
          <w:sz w:val="24"/>
          <w:szCs w:val="24"/>
        </w:rPr>
      </w:pPr>
    </w:p>
    <w:p w14:paraId="34B0441F" w14:textId="1788EAC4" w:rsidR="0097126E" w:rsidRPr="0097126E" w:rsidRDefault="00656456" w:rsidP="0097126E">
      <w:pPr>
        <w:pStyle w:val="normal0"/>
        <w:jc w:val="center"/>
        <w:rPr>
          <w:sz w:val="28"/>
          <w:szCs w:val="28"/>
        </w:rPr>
      </w:pPr>
      <w:r>
        <w:rPr>
          <w:rFonts w:ascii="Arial" w:eastAsia="Arial" w:hAnsi="Arial" w:cs="Arial"/>
          <w:b/>
          <w:sz w:val="28"/>
          <w:szCs w:val="28"/>
        </w:rPr>
        <w:t>Seminario Nuevas Lecturas: del papel al pixel</w:t>
      </w:r>
    </w:p>
    <w:p w14:paraId="2BD8BAFA" w14:textId="77777777" w:rsidR="00B0396B" w:rsidRPr="00A50D80" w:rsidRDefault="00B0396B" w:rsidP="00656456">
      <w:pPr>
        <w:jc w:val="both"/>
        <w:rPr>
          <w:sz w:val="24"/>
          <w:szCs w:val="24"/>
        </w:rPr>
      </w:pPr>
    </w:p>
    <w:p w14:paraId="10406C3D" w14:textId="64B4C433" w:rsidR="00656456" w:rsidRPr="00656456" w:rsidRDefault="00656456" w:rsidP="00656456">
      <w:pPr>
        <w:pStyle w:val="NormalWeb"/>
        <w:jc w:val="both"/>
        <w:rPr>
          <w:rFonts w:ascii="Arial" w:hAnsi="Arial" w:cs="Arial"/>
          <w:sz w:val="22"/>
          <w:szCs w:val="22"/>
        </w:rPr>
      </w:pPr>
      <w:r w:rsidRPr="00656456">
        <w:rPr>
          <w:rFonts w:ascii="Arial" w:hAnsi="Arial" w:cs="Arial"/>
          <w:sz w:val="22"/>
          <w:szCs w:val="22"/>
        </w:rPr>
        <w:t> </w:t>
      </w:r>
      <w:r>
        <w:rPr>
          <w:rFonts w:ascii="Arial" w:hAnsi="Arial" w:cs="Arial"/>
          <w:sz w:val="22"/>
          <w:szCs w:val="22"/>
        </w:rPr>
        <w:t xml:space="preserve">- </w:t>
      </w:r>
      <w:r w:rsidRPr="00656456">
        <w:rPr>
          <w:rFonts w:ascii="Arial" w:hAnsi="Arial" w:cs="Arial"/>
          <w:sz w:val="22"/>
          <w:szCs w:val="22"/>
        </w:rPr>
        <w:t xml:space="preserve">El próximo 4 de agosto, en el auditorio </w:t>
      </w:r>
      <w:proofErr w:type="spellStart"/>
      <w:r w:rsidRPr="00656456">
        <w:rPr>
          <w:rFonts w:ascii="Arial" w:hAnsi="Arial" w:cs="Arial"/>
          <w:sz w:val="22"/>
          <w:szCs w:val="22"/>
        </w:rPr>
        <w:t>SIU</w:t>
      </w:r>
      <w:proofErr w:type="spellEnd"/>
      <w:r w:rsidRPr="00656456">
        <w:rPr>
          <w:rFonts w:ascii="Arial" w:hAnsi="Arial" w:cs="Arial"/>
          <w:sz w:val="22"/>
          <w:szCs w:val="22"/>
        </w:rPr>
        <w:t xml:space="preserve"> de la Universidad de Antioquia, se realizará el seminario Nuevas Lecturas. Comienza así a prepararse el ambiente para la 10ª Fiesta del Libro y la Cultura que se realizará del 9 al 18 de septiembre en la Zona Norte de Medellín.</w:t>
      </w:r>
    </w:p>
    <w:p w14:paraId="1926652C" w14:textId="52A20A73" w:rsidR="00656456" w:rsidRPr="00656456" w:rsidRDefault="00656456" w:rsidP="00656456">
      <w:pPr>
        <w:pStyle w:val="NormalWeb"/>
        <w:jc w:val="both"/>
        <w:rPr>
          <w:rFonts w:ascii="Arial" w:hAnsi="Arial" w:cs="Arial"/>
          <w:sz w:val="22"/>
          <w:szCs w:val="22"/>
        </w:rPr>
      </w:pPr>
      <w:r>
        <w:rPr>
          <w:rFonts w:ascii="Arial" w:hAnsi="Arial" w:cs="Arial"/>
          <w:sz w:val="22"/>
          <w:szCs w:val="22"/>
        </w:rPr>
        <w:t xml:space="preserve">- </w:t>
      </w:r>
      <w:r w:rsidRPr="00656456">
        <w:rPr>
          <w:rFonts w:ascii="Arial" w:hAnsi="Arial" w:cs="Arial"/>
          <w:sz w:val="22"/>
          <w:szCs w:val="22"/>
        </w:rPr>
        <w:t>Siete conferencias y un conversatorio componen la programación que irá desde las 8 a.m. hasta las 6 p.m.</w:t>
      </w:r>
      <w:r>
        <w:rPr>
          <w:rFonts w:ascii="Arial" w:hAnsi="Arial" w:cs="Arial"/>
          <w:sz w:val="22"/>
          <w:szCs w:val="22"/>
        </w:rPr>
        <w:t xml:space="preserve">- </w:t>
      </w:r>
      <w:r w:rsidRPr="00656456">
        <w:rPr>
          <w:rFonts w:ascii="Arial" w:hAnsi="Arial" w:cs="Arial"/>
          <w:sz w:val="22"/>
          <w:szCs w:val="22"/>
        </w:rPr>
        <w:t> El seminario comprende el camino que ha seguido el libro y la lectura digital en los últimos años. Se hablará sobre formatos, plataformas, edición digital y lectores multimodales. En suma: pasar del papel a los pixeles.</w:t>
      </w:r>
    </w:p>
    <w:p w14:paraId="7103F530" w14:textId="674FDD19" w:rsidR="00656456" w:rsidRPr="00656456" w:rsidRDefault="00656456" w:rsidP="00656456">
      <w:pPr>
        <w:pStyle w:val="NormalWeb"/>
        <w:jc w:val="both"/>
        <w:rPr>
          <w:rFonts w:ascii="Arial" w:hAnsi="Arial" w:cs="Arial"/>
          <w:sz w:val="22"/>
          <w:szCs w:val="22"/>
        </w:rPr>
      </w:pPr>
      <w:r>
        <w:rPr>
          <w:rFonts w:ascii="Arial" w:hAnsi="Arial" w:cs="Arial"/>
          <w:sz w:val="22"/>
          <w:szCs w:val="22"/>
        </w:rPr>
        <w:t xml:space="preserve">- </w:t>
      </w:r>
      <w:r w:rsidRPr="00656456">
        <w:rPr>
          <w:rFonts w:ascii="Arial" w:hAnsi="Arial" w:cs="Arial"/>
          <w:sz w:val="22"/>
          <w:szCs w:val="22"/>
        </w:rPr>
        <w:t>Este seminario hace parte de los Eventos del Libro, un programa del Plan Municipal de Lectura, Escritura y Oralidad de la Secretaría de Cultura Ciudadana de la Alcaldía de Medellín.</w:t>
      </w:r>
    </w:p>
    <w:p w14:paraId="5AAA5E41" w14:textId="77777777" w:rsidR="00656456" w:rsidRPr="00656456" w:rsidRDefault="00656456" w:rsidP="00656456">
      <w:pPr>
        <w:pStyle w:val="Heading1"/>
        <w:jc w:val="both"/>
        <w:rPr>
          <w:rFonts w:eastAsia="Times New Roman"/>
          <w:sz w:val="24"/>
          <w:szCs w:val="24"/>
        </w:rPr>
      </w:pPr>
      <w:r w:rsidRPr="00656456">
        <w:rPr>
          <w:rFonts w:eastAsia="Times New Roman"/>
          <w:sz w:val="24"/>
          <w:szCs w:val="24"/>
        </w:rPr>
        <w:t xml:space="preserve">La llegada de la 10ª Fiesta del Libro y la Cultura comienza a prepararse con actividades académicas. El próximo jueves, 4 de agosto, se realizará el </w:t>
      </w:r>
      <w:r w:rsidRPr="00656456">
        <w:rPr>
          <w:rStyle w:val="Emphasis"/>
          <w:rFonts w:eastAsia="Times New Roman"/>
          <w:sz w:val="24"/>
          <w:szCs w:val="24"/>
        </w:rPr>
        <w:t>seminario Nuevas Lecturas</w:t>
      </w:r>
      <w:r w:rsidRPr="00656456">
        <w:rPr>
          <w:rFonts w:eastAsia="Times New Roman"/>
          <w:sz w:val="24"/>
          <w:szCs w:val="24"/>
        </w:rPr>
        <w:t>, un espacio para discutir acerca de un asunto muy novedoso pero aún desconocido: el libro digital. Esta será la puerta de entrada al evento literario de ciudad que comprende el campo virtual como un mundo con infinitas y asombrosas posibilidades y estimulante para la creación y el pensamiento .</w:t>
      </w:r>
    </w:p>
    <w:p w14:paraId="54EEC58B" w14:textId="77777777" w:rsidR="00656456" w:rsidRPr="00656456" w:rsidRDefault="00656456" w:rsidP="00656456">
      <w:pPr>
        <w:pStyle w:val="NormalWeb"/>
        <w:jc w:val="both"/>
        <w:rPr>
          <w:rFonts w:ascii="Arial" w:hAnsi="Arial" w:cs="Arial"/>
          <w:sz w:val="24"/>
          <w:szCs w:val="24"/>
        </w:rPr>
      </w:pPr>
      <w:r w:rsidRPr="00656456">
        <w:rPr>
          <w:rFonts w:ascii="Arial" w:hAnsi="Arial" w:cs="Arial"/>
          <w:sz w:val="24"/>
          <w:szCs w:val="24"/>
        </w:rPr>
        <w:t>En pleno siglo XXI, la creación literaria no se limita a la hoja, el papel y las palabras; se extiende hacia horizontes mucho más amplios y complejos donde entran en juego elementos como los dispositivos de lectura, la ilustración, el sonido, la interactividad y la creación compartida, entre otros. ¿Qué tanto hemos asimilado todo esto? Esa será una de las preguntas de este seminario que, según Juan David Vélez, coordinador de Proyectos Especiales de los Eventos del libro, salda una suerte de deuda que el Salón de Nuevas Lecturas de la Fiesta del Libro tenía con el público.</w:t>
      </w:r>
    </w:p>
    <w:p w14:paraId="671D4ED8" w14:textId="77777777" w:rsidR="00656456" w:rsidRPr="00656456" w:rsidRDefault="00656456" w:rsidP="00656456">
      <w:pPr>
        <w:pStyle w:val="NormalWeb"/>
        <w:jc w:val="both"/>
        <w:rPr>
          <w:rFonts w:ascii="Arial" w:hAnsi="Arial" w:cs="Arial"/>
          <w:sz w:val="24"/>
          <w:szCs w:val="24"/>
        </w:rPr>
      </w:pPr>
      <w:r w:rsidRPr="00656456">
        <w:rPr>
          <w:rFonts w:ascii="Arial" w:hAnsi="Arial" w:cs="Arial"/>
          <w:sz w:val="24"/>
          <w:szCs w:val="24"/>
        </w:rPr>
        <w:t xml:space="preserve">¿Qué es la literatura digital y qué características configuran a un lector digital? También es una inquietud y a la vez foco de las siete charlas y un conversatorio que conforman la jornada. Sobre la edición para nuevos formatos, la distribución de libros digitales, además de cómo hacer promoción y fomento de lectura con estas </w:t>
      </w:r>
      <w:r w:rsidRPr="00656456">
        <w:rPr>
          <w:rFonts w:ascii="Arial" w:hAnsi="Arial" w:cs="Arial"/>
          <w:sz w:val="24"/>
          <w:szCs w:val="24"/>
        </w:rPr>
        <w:lastRenderedPageBreak/>
        <w:t xml:space="preserve">nuevas herramientas, dialogarán Bernardo Jaramillo, de la </w:t>
      </w:r>
      <w:proofErr w:type="spellStart"/>
      <w:r w:rsidRPr="00656456">
        <w:rPr>
          <w:rFonts w:ascii="Arial" w:hAnsi="Arial" w:cs="Arial"/>
          <w:sz w:val="24"/>
          <w:szCs w:val="24"/>
        </w:rPr>
        <w:t>CERLAC</w:t>
      </w:r>
      <w:proofErr w:type="spellEnd"/>
      <w:r w:rsidRPr="00656456">
        <w:rPr>
          <w:rFonts w:ascii="Arial" w:hAnsi="Arial" w:cs="Arial"/>
          <w:sz w:val="24"/>
          <w:szCs w:val="24"/>
        </w:rPr>
        <w:t xml:space="preserve">; Iván Correa, de la editorial </w:t>
      </w:r>
      <w:proofErr w:type="spellStart"/>
      <w:r w:rsidRPr="00656456">
        <w:rPr>
          <w:rFonts w:ascii="Arial" w:hAnsi="Arial" w:cs="Arial"/>
          <w:sz w:val="24"/>
          <w:szCs w:val="24"/>
        </w:rPr>
        <w:t>eLibros</w:t>
      </w:r>
      <w:proofErr w:type="spellEnd"/>
      <w:r w:rsidRPr="00656456">
        <w:rPr>
          <w:rFonts w:ascii="Arial" w:hAnsi="Arial" w:cs="Arial"/>
          <w:sz w:val="24"/>
          <w:szCs w:val="24"/>
        </w:rPr>
        <w:t xml:space="preserve">; Jaime Iván Hurtado, de Hipertexto; y Catalina Holguín, de </w:t>
      </w:r>
      <w:proofErr w:type="spellStart"/>
      <w:r w:rsidRPr="00656456">
        <w:rPr>
          <w:rFonts w:ascii="Arial" w:hAnsi="Arial" w:cs="Arial"/>
          <w:sz w:val="24"/>
          <w:szCs w:val="24"/>
        </w:rPr>
        <w:t>Manuvo</w:t>
      </w:r>
      <w:proofErr w:type="spellEnd"/>
      <w:r w:rsidRPr="00656456">
        <w:rPr>
          <w:rFonts w:ascii="Arial" w:hAnsi="Arial" w:cs="Arial"/>
          <w:sz w:val="24"/>
          <w:szCs w:val="24"/>
        </w:rPr>
        <w:t xml:space="preserve"> –creadores de la versión digital de la colección Cuentico Amarillo–.</w:t>
      </w:r>
    </w:p>
    <w:p w14:paraId="6A669D24" w14:textId="77777777" w:rsidR="00656456" w:rsidRPr="00656456" w:rsidRDefault="00656456" w:rsidP="00656456">
      <w:pPr>
        <w:pStyle w:val="NormalWeb"/>
        <w:jc w:val="both"/>
        <w:rPr>
          <w:rFonts w:ascii="Arial" w:hAnsi="Arial" w:cs="Arial"/>
          <w:sz w:val="24"/>
          <w:szCs w:val="24"/>
        </w:rPr>
      </w:pPr>
      <w:r w:rsidRPr="00656456">
        <w:rPr>
          <w:rFonts w:ascii="Arial" w:hAnsi="Arial" w:cs="Arial"/>
          <w:sz w:val="24"/>
          <w:szCs w:val="24"/>
        </w:rPr>
        <w:t>No menos importante es la noción de cómo las bibliotecas se replantean y usan insumos digitales para préstamos: “Ese también es un recurso valioso para convocar a un público que no se quiere desplazar a ningún lugar y que quiere hacerlo todo digital”, expresa Juan David Vélez. ¿Cómo lo están haciendo y quiénes lo están haciendo?, un par de preguntas que guiarán este encuentro y que invitan, incluso, a poner en común conocimientos propios y adquiridos en tiempos en los que la realidad exige otras formas de ver, analizar, interpretar e interactuar con el lenguaje y los otros.</w:t>
      </w:r>
    </w:p>
    <w:p w14:paraId="7DA764C3" w14:textId="77777777" w:rsidR="00656456" w:rsidRPr="00656456" w:rsidRDefault="00656456" w:rsidP="00656456">
      <w:pPr>
        <w:pStyle w:val="NormalWeb"/>
        <w:jc w:val="both"/>
        <w:rPr>
          <w:rFonts w:ascii="Arial" w:hAnsi="Arial" w:cs="Arial"/>
          <w:sz w:val="24"/>
          <w:szCs w:val="24"/>
        </w:rPr>
      </w:pPr>
      <w:r w:rsidRPr="00656456">
        <w:rPr>
          <w:rFonts w:ascii="Arial" w:hAnsi="Arial" w:cs="Arial"/>
          <w:sz w:val="24"/>
          <w:szCs w:val="24"/>
        </w:rPr>
        <w:t>El seminario Nuevas Lecturas se realizará entre las ocho de la mañana y las seis de la tarde en el auditorio principal de la Sede de Investigación Universitaria (</w:t>
      </w:r>
      <w:proofErr w:type="spellStart"/>
      <w:r w:rsidRPr="00656456">
        <w:rPr>
          <w:rFonts w:ascii="Arial" w:hAnsi="Arial" w:cs="Arial"/>
          <w:sz w:val="24"/>
          <w:szCs w:val="24"/>
        </w:rPr>
        <w:t>SIU</w:t>
      </w:r>
      <w:proofErr w:type="spellEnd"/>
      <w:r w:rsidRPr="00656456">
        <w:rPr>
          <w:rFonts w:ascii="Arial" w:hAnsi="Arial" w:cs="Arial"/>
          <w:sz w:val="24"/>
          <w:szCs w:val="24"/>
        </w:rPr>
        <w:t>) de la Universidad de Antioquia y estará dirigido a un público de 200 personas que previamente han sido convocadas.</w:t>
      </w:r>
    </w:p>
    <w:p w14:paraId="3E62F17D" w14:textId="77777777" w:rsidR="0097126E" w:rsidRDefault="0097126E" w:rsidP="0097126E">
      <w:pPr>
        <w:pStyle w:val="normal0"/>
        <w:jc w:val="both"/>
        <w:rPr>
          <w:rFonts w:ascii="Arial" w:eastAsia="Arial" w:hAnsi="Arial" w:cs="Arial"/>
        </w:rPr>
      </w:pPr>
    </w:p>
    <w:p w14:paraId="79D43F3E" w14:textId="77777777" w:rsidR="0097126E" w:rsidRDefault="0097126E" w:rsidP="0097126E">
      <w:pPr>
        <w:pStyle w:val="normal0"/>
        <w:jc w:val="both"/>
      </w:pPr>
      <w:r>
        <w:rPr>
          <w:rFonts w:ascii="Arial" w:eastAsia="Arial" w:hAnsi="Arial" w:cs="Arial"/>
        </w:rPr>
        <w:t>En 2016, la Fiesta del Libro y la Cultura de Medellín cumple 10 años. ¡Espérala del 9 al 18 de septiembre en la zona norte de Medellín!</w:t>
      </w:r>
    </w:p>
    <w:p w14:paraId="5E8B1B24" w14:textId="77777777" w:rsidR="0097126E" w:rsidRDefault="0097126E" w:rsidP="0097126E">
      <w:pPr>
        <w:pStyle w:val="normal0"/>
        <w:ind w:right="49"/>
        <w:jc w:val="both"/>
      </w:pPr>
    </w:p>
    <w:p w14:paraId="199D2A64" w14:textId="77777777" w:rsidR="0097126E" w:rsidRDefault="0097126E" w:rsidP="0097126E">
      <w:pPr>
        <w:pStyle w:val="normal0"/>
        <w:ind w:right="49"/>
        <w:jc w:val="both"/>
      </w:pPr>
      <w:r>
        <w:rPr>
          <w:rFonts w:ascii="Arial" w:eastAsia="Arial" w:hAnsi="Arial" w:cs="Arial"/>
          <w:b/>
        </w:rPr>
        <w:t>Organizan los Eventos del Libro:</w:t>
      </w:r>
    </w:p>
    <w:p w14:paraId="3D7010E6" w14:textId="77777777" w:rsidR="0097126E" w:rsidRDefault="0097126E" w:rsidP="0097126E">
      <w:pPr>
        <w:pStyle w:val="normal0"/>
        <w:ind w:right="49"/>
        <w:jc w:val="both"/>
      </w:pPr>
      <w:r>
        <w:rPr>
          <w:rFonts w:ascii="Arial" w:eastAsia="Arial" w:hAnsi="Arial" w:cs="Arial"/>
        </w:rPr>
        <w:t xml:space="preserve">Secretaría de Cultura Ciudadana de la Alcaldía de Medellín en asocio con la Fundación Taller de Letras Jordi Sierra i </w:t>
      </w:r>
      <w:proofErr w:type="spellStart"/>
      <w:r>
        <w:rPr>
          <w:rFonts w:ascii="Arial" w:eastAsia="Arial" w:hAnsi="Arial" w:cs="Arial"/>
        </w:rPr>
        <w:t>Fabra</w:t>
      </w:r>
      <w:proofErr w:type="spellEnd"/>
      <w:r>
        <w:rPr>
          <w:rFonts w:ascii="Arial" w:eastAsia="Arial" w:hAnsi="Arial" w:cs="Arial"/>
        </w:rPr>
        <w:t>.</w:t>
      </w:r>
    </w:p>
    <w:p w14:paraId="0F4527D7" w14:textId="77777777" w:rsidR="0097126E" w:rsidRDefault="0097126E" w:rsidP="0097126E">
      <w:pPr>
        <w:pStyle w:val="normal0"/>
        <w:ind w:right="49"/>
        <w:jc w:val="both"/>
      </w:pPr>
    </w:p>
    <w:p w14:paraId="6B16263D" w14:textId="77777777" w:rsidR="0097126E" w:rsidRDefault="0097126E" w:rsidP="0097126E">
      <w:pPr>
        <w:pStyle w:val="normal0"/>
        <w:ind w:right="49"/>
        <w:jc w:val="center"/>
        <w:rPr>
          <w:rFonts w:ascii="Arial" w:eastAsia="Arial" w:hAnsi="Arial" w:cs="Arial"/>
          <w:b/>
        </w:rPr>
      </w:pPr>
      <w:r>
        <w:rPr>
          <w:rFonts w:ascii="Arial" w:eastAsia="Arial" w:hAnsi="Arial" w:cs="Arial"/>
          <w:b/>
        </w:rPr>
        <w:t>Información para periodistas</w:t>
      </w:r>
    </w:p>
    <w:p w14:paraId="4DCFB614" w14:textId="77777777" w:rsidR="0097126E" w:rsidRDefault="0097126E" w:rsidP="0097126E">
      <w:pPr>
        <w:pStyle w:val="normal0"/>
        <w:ind w:right="49"/>
        <w:jc w:val="center"/>
        <w:rPr>
          <w:rFonts w:ascii="Arial" w:eastAsia="Arial" w:hAnsi="Arial" w:cs="Arial"/>
          <w:b/>
        </w:rPr>
      </w:pPr>
    </w:p>
    <w:p w14:paraId="068ACC54" w14:textId="77777777" w:rsidR="0097126E" w:rsidRDefault="0097126E" w:rsidP="0097126E">
      <w:pPr>
        <w:pStyle w:val="normal0"/>
        <w:ind w:right="49"/>
      </w:pPr>
      <w:r>
        <w:rPr>
          <w:rFonts w:ascii="Arial" w:eastAsia="Arial" w:hAnsi="Arial" w:cs="Arial"/>
          <w:b/>
          <w:u w:val="single"/>
        </w:rPr>
        <w:t xml:space="preserve">Esteban </w:t>
      </w:r>
      <w:proofErr w:type="spellStart"/>
      <w:r>
        <w:rPr>
          <w:rFonts w:ascii="Arial" w:eastAsia="Arial" w:hAnsi="Arial" w:cs="Arial"/>
          <w:b/>
          <w:u w:val="single"/>
        </w:rPr>
        <w:t>Duperly</w:t>
      </w:r>
      <w:proofErr w:type="spellEnd"/>
    </w:p>
    <w:p w14:paraId="15CD61CC" w14:textId="77777777" w:rsidR="0097126E" w:rsidRDefault="0097126E" w:rsidP="0097126E">
      <w:pPr>
        <w:pStyle w:val="normal0"/>
        <w:ind w:right="49"/>
      </w:pPr>
      <w:r>
        <w:rPr>
          <w:rFonts w:ascii="Arial" w:eastAsia="Arial" w:hAnsi="Arial" w:cs="Arial"/>
          <w:b/>
          <w:u w:val="single"/>
        </w:rPr>
        <w:t>Jefe de prensa Eventos del Libro</w:t>
      </w:r>
    </w:p>
    <w:p w14:paraId="032D9A31" w14:textId="77777777" w:rsidR="0097126E" w:rsidRDefault="0097126E" w:rsidP="0097126E">
      <w:pPr>
        <w:pStyle w:val="normal0"/>
        <w:ind w:right="49"/>
      </w:pPr>
      <w:r>
        <w:rPr>
          <w:rFonts w:ascii="Arial" w:eastAsia="Arial" w:hAnsi="Arial" w:cs="Arial"/>
          <w:u w:val="single"/>
        </w:rPr>
        <w:t>Celular: 3117711185</w:t>
      </w:r>
    </w:p>
    <w:p w14:paraId="0780FD6E" w14:textId="77777777" w:rsidR="0097126E" w:rsidRDefault="0097126E" w:rsidP="0097126E">
      <w:pPr>
        <w:pStyle w:val="normal0"/>
        <w:ind w:right="49"/>
      </w:pPr>
    </w:p>
    <w:p w14:paraId="7A871E35" w14:textId="77777777" w:rsidR="0097126E" w:rsidRDefault="0097126E" w:rsidP="0097126E">
      <w:pPr>
        <w:pStyle w:val="normal0"/>
        <w:ind w:right="49"/>
      </w:pPr>
    </w:p>
    <w:p w14:paraId="2C9EBF65" w14:textId="77777777" w:rsidR="0097126E" w:rsidRDefault="0097126E" w:rsidP="0097126E">
      <w:pPr>
        <w:pStyle w:val="normal0"/>
        <w:ind w:right="49"/>
      </w:pPr>
      <w:r>
        <w:rPr>
          <w:rFonts w:ascii="Arial" w:eastAsia="Arial" w:hAnsi="Arial" w:cs="Arial"/>
          <w:b/>
        </w:rPr>
        <w:t>Información para el público general:</w:t>
      </w:r>
    </w:p>
    <w:p w14:paraId="612162D3" w14:textId="77777777" w:rsidR="0097126E" w:rsidRDefault="0097126E" w:rsidP="0097126E">
      <w:pPr>
        <w:pStyle w:val="normal0"/>
        <w:ind w:right="49"/>
      </w:pPr>
      <w:r>
        <w:rPr>
          <w:rFonts w:ascii="Arial" w:eastAsia="Arial" w:hAnsi="Arial" w:cs="Arial"/>
        </w:rPr>
        <w:t>Línea única: 3220997 - </w:t>
      </w:r>
      <w:hyperlink r:id="rId10">
        <w:proofErr w:type="spellStart"/>
        <w:r>
          <w:rPr>
            <w:rFonts w:ascii="Arial" w:eastAsia="Arial" w:hAnsi="Arial" w:cs="Arial"/>
            <w:color w:val="0000FF"/>
            <w:u w:val="single"/>
          </w:rPr>
          <w:t>www.fiestadellibroylacultura.com</w:t>
        </w:r>
        <w:proofErr w:type="spellEnd"/>
      </w:hyperlink>
    </w:p>
    <w:p w14:paraId="58D93063" w14:textId="77777777" w:rsidR="0097126E" w:rsidRDefault="0097126E" w:rsidP="0097126E">
      <w:pPr>
        <w:pStyle w:val="normal0"/>
        <w:ind w:right="49"/>
      </w:pPr>
      <w:proofErr w:type="spellStart"/>
      <w:r>
        <w:rPr>
          <w:rFonts w:ascii="Arial" w:eastAsia="Arial" w:hAnsi="Arial" w:cs="Arial"/>
        </w:rPr>
        <w:t>prensa@fiestadellibroylacultura.com</w:t>
      </w:r>
      <w:proofErr w:type="spellEnd"/>
    </w:p>
    <w:p w14:paraId="3488FE26" w14:textId="77777777" w:rsidR="0097126E" w:rsidRDefault="0097126E" w:rsidP="0097126E">
      <w:pPr>
        <w:pStyle w:val="normal0"/>
        <w:ind w:right="49"/>
        <w:jc w:val="center"/>
      </w:pPr>
    </w:p>
    <w:p w14:paraId="74D711D6" w14:textId="77777777" w:rsidR="0097126E" w:rsidRDefault="0097126E" w:rsidP="0097126E">
      <w:pPr>
        <w:pStyle w:val="normal0"/>
        <w:jc w:val="both"/>
      </w:pPr>
    </w:p>
    <w:p w14:paraId="22136D78" w14:textId="77777777" w:rsidR="00B0396B" w:rsidRPr="00A50D80" w:rsidRDefault="00B0396B">
      <w:pPr>
        <w:widowControl w:val="0"/>
        <w:spacing w:line="240" w:lineRule="auto"/>
        <w:jc w:val="both"/>
        <w:rPr>
          <w:sz w:val="24"/>
          <w:szCs w:val="24"/>
        </w:rPr>
      </w:pPr>
      <w:bookmarkStart w:id="0" w:name="_GoBack"/>
      <w:bookmarkEnd w:id="0"/>
    </w:p>
    <w:p w14:paraId="29EF4A44" w14:textId="77777777" w:rsidR="00FA59D9" w:rsidRDefault="00FA59D9">
      <w:pPr>
        <w:rPr>
          <w:b/>
          <w:sz w:val="24"/>
          <w:szCs w:val="24"/>
        </w:rPr>
      </w:pPr>
    </w:p>
    <w:p w14:paraId="4AC8A3D8" w14:textId="560BEDD2" w:rsidR="00B0396B" w:rsidRPr="00A50D80" w:rsidRDefault="00B0396B">
      <w:pPr>
        <w:jc w:val="both"/>
        <w:rPr>
          <w:sz w:val="24"/>
          <w:szCs w:val="24"/>
        </w:rPr>
      </w:pPr>
    </w:p>
    <w:p w14:paraId="359F686E" w14:textId="22AF692F" w:rsidR="00B0396B" w:rsidRPr="00A50D80" w:rsidRDefault="00B0396B">
      <w:pPr>
        <w:jc w:val="center"/>
        <w:rPr>
          <w:sz w:val="24"/>
          <w:szCs w:val="24"/>
        </w:rPr>
      </w:pPr>
    </w:p>
    <w:sectPr w:rsidR="00B0396B" w:rsidRPr="00A50D80" w:rsidSect="005F139A">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201D7" w14:textId="77777777" w:rsidR="005F139A" w:rsidRDefault="005F139A" w:rsidP="005F139A">
      <w:pPr>
        <w:spacing w:line="240" w:lineRule="auto"/>
      </w:pPr>
      <w:r>
        <w:separator/>
      </w:r>
    </w:p>
  </w:endnote>
  <w:endnote w:type="continuationSeparator" w:id="0">
    <w:p w14:paraId="67303A58" w14:textId="77777777" w:rsidR="005F139A" w:rsidRDefault="005F139A" w:rsidP="005F1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8025"/>
      <w:gridCol w:w="1112"/>
    </w:tblGrid>
    <w:tr w:rsidR="005F139A" w:rsidRPr="00BE5695" w14:paraId="3E3A13AB" w14:textId="77777777" w:rsidTr="0097126E">
      <w:trPr>
        <w:trHeight w:val="2042"/>
      </w:trPr>
      <w:tc>
        <w:tcPr>
          <w:tcW w:w="360" w:type="dxa"/>
          <w:shd w:val="clear" w:color="auto" w:fill="DEEAF6" w:themeFill="accent1" w:themeFillTint="33"/>
        </w:tcPr>
        <w:p w14:paraId="17C1B2B0" w14:textId="78F1A968" w:rsidR="005F139A" w:rsidRPr="00BE5695" w:rsidRDefault="0097126E" w:rsidP="00A77E1D">
          <w:pPr>
            <w:jc w:val="center"/>
            <w:rPr>
              <w:rFonts w:ascii="Calibri" w:hAnsi="Calibri"/>
              <w:b/>
            </w:rPr>
          </w:pPr>
          <w:r>
            <w:rPr>
              <w:noProof/>
              <w:lang w:eastAsia="en-US"/>
            </w:rPr>
            <w:drawing>
              <wp:inline distT="0" distB="0" distL="0" distR="0" wp14:anchorId="69FCFEE1" wp14:editId="29CAE092">
                <wp:extent cx="5733415" cy="1064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zote2.png"/>
                        <pic:cNvPicPr/>
                      </pic:nvPicPr>
                      <pic:blipFill>
                        <a:blip r:embed="rId1">
                          <a:extLst>
                            <a:ext uri="{28A0092B-C50C-407E-A947-70E740481C1C}">
                              <a14:useLocalDpi xmlns:a14="http://schemas.microsoft.com/office/drawing/2010/main" val="0"/>
                            </a:ext>
                          </a:extLst>
                        </a:blip>
                        <a:stretch>
                          <a:fillRect/>
                        </a:stretch>
                      </pic:blipFill>
                      <pic:spPr>
                        <a:xfrm>
                          <a:off x="0" y="0"/>
                          <a:ext cx="5733415" cy="1064260"/>
                        </a:xfrm>
                        <a:prstGeom prst="rect">
                          <a:avLst/>
                        </a:prstGeom>
                      </pic:spPr>
                    </pic:pic>
                  </a:graphicData>
                </a:graphic>
              </wp:inline>
            </w:drawing>
          </w:r>
          <w:r w:rsidR="005F139A" w:rsidRPr="00BE5695">
            <w:rPr>
              <w:rFonts w:ascii="Calibri" w:hAnsi="Calibri"/>
              <w:b/>
              <w:sz w:val="24"/>
              <w:szCs w:val="24"/>
            </w:rPr>
            <w:fldChar w:fldCharType="begin"/>
          </w:r>
          <w:r w:rsidR="005F139A" w:rsidRPr="00BE5695">
            <w:rPr>
              <w:rFonts w:ascii="Calibri" w:hAnsi="Calibri"/>
              <w:b/>
              <w:sz w:val="24"/>
              <w:szCs w:val="24"/>
            </w:rPr>
            <w:instrText xml:space="preserve"> PAGE   \* MERGEFORMAT </w:instrText>
          </w:r>
          <w:r w:rsidR="005F139A" w:rsidRPr="00BE5695">
            <w:rPr>
              <w:rFonts w:ascii="Calibri" w:hAnsi="Calibri"/>
              <w:b/>
              <w:sz w:val="24"/>
              <w:szCs w:val="24"/>
            </w:rPr>
            <w:fldChar w:fldCharType="separate"/>
          </w:r>
          <w:r w:rsidR="00656456">
            <w:rPr>
              <w:rFonts w:ascii="Calibri" w:hAnsi="Calibri"/>
              <w:b/>
              <w:noProof/>
              <w:sz w:val="24"/>
              <w:szCs w:val="24"/>
            </w:rPr>
            <w:t>2</w:t>
          </w:r>
          <w:r w:rsidR="005F139A" w:rsidRPr="00BE5695">
            <w:rPr>
              <w:rFonts w:ascii="Calibri" w:hAnsi="Calibri"/>
              <w:b/>
              <w:sz w:val="24"/>
              <w:szCs w:val="24"/>
            </w:rPr>
            <w:fldChar w:fldCharType="end"/>
          </w:r>
        </w:p>
      </w:tc>
      <w:tc>
        <w:tcPr>
          <w:tcW w:w="9108" w:type="dxa"/>
          <w:shd w:val="clear" w:color="auto" w:fill="DEEAF6" w:themeFill="accent1" w:themeFillTint="33"/>
        </w:tcPr>
        <w:p w14:paraId="7CF0D576" w14:textId="77777777" w:rsidR="005F139A" w:rsidRPr="00BE5695" w:rsidRDefault="00656456"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175614342"/>
              <w:placeholder>
                <w:docPart w:val="7A3EA396BD3D4145AD84EF65E5ED4D0B"/>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5F139A" w:rsidRPr="00BE5695">
                <w:rPr>
                  <w:rFonts w:ascii="Calibri" w:eastAsiaTheme="majorEastAsia" w:hAnsi="Calibri" w:cstheme="majorBidi"/>
                  <w:b/>
                  <w:sz w:val="24"/>
                  <w:szCs w:val="24"/>
                  <w:bdr w:val="single" w:sz="4" w:space="0" w:color="FFFFFF" w:themeColor="background1"/>
                </w:rPr>
                <w:t>[Type the document title]</w:t>
              </w:r>
            </w:sdtContent>
          </w:sdt>
        </w:p>
      </w:tc>
    </w:tr>
  </w:tbl>
  <w:p w14:paraId="3FB6F73C" w14:textId="77777777" w:rsidR="005F139A" w:rsidRDefault="005F13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5C8C" w14:textId="7D8B2F60" w:rsidR="005F139A" w:rsidRDefault="005F139A">
    <w:pPr>
      <w:pStyle w:val="Footer"/>
    </w:pPr>
    <w:r>
      <w:rPr>
        <w:noProof/>
        <w:lang w:val="en-US" w:eastAsia="en-US"/>
      </w:rPr>
      <w:drawing>
        <wp:inline distT="0" distB="0" distL="0" distR="0" wp14:anchorId="5FA5842A" wp14:editId="15757A27">
          <wp:extent cx="5733415" cy="1064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zote2.png"/>
                  <pic:cNvPicPr/>
                </pic:nvPicPr>
                <pic:blipFill>
                  <a:blip r:embed="rId1">
                    <a:extLst>
                      <a:ext uri="{28A0092B-C50C-407E-A947-70E740481C1C}">
                        <a14:useLocalDpi xmlns:a14="http://schemas.microsoft.com/office/drawing/2010/main" val="0"/>
                      </a:ext>
                    </a:extLst>
                  </a:blip>
                  <a:stretch>
                    <a:fillRect/>
                  </a:stretch>
                </pic:blipFill>
                <pic:spPr>
                  <a:xfrm>
                    <a:off x="0" y="0"/>
                    <a:ext cx="5733415" cy="10642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B244" w14:textId="77777777" w:rsidR="005F139A" w:rsidRDefault="005F139A" w:rsidP="005F139A">
      <w:pPr>
        <w:spacing w:line="240" w:lineRule="auto"/>
      </w:pPr>
      <w:r>
        <w:separator/>
      </w:r>
    </w:p>
  </w:footnote>
  <w:footnote w:type="continuationSeparator" w:id="0">
    <w:p w14:paraId="064DEE63" w14:textId="77777777" w:rsidR="005F139A" w:rsidRDefault="005F139A" w:rsidP="005F139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F49"/>
    <w:multiLevelType w:val="multilevel"/>
    <w:tmpl w:val="F502F5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C972B35"/>
    <w:multiLevelType w:val="multilevel"/>
    <w:tmpl w:val="AD3ED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CDE3227"/>
    <w:multiLevelType w:val="hybridMultilevel"/>
    <w:tmpl w:val="58786D3E"/>
    <w:lvl w:ilvl="0" w:tplc="D258F570">
      <w:start w:val="19"/>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6B"/>
    <w:rsid w:val="001011AA"/>
    <w:rsid w:val="00182C91"/>
    <w:rsid w:val="00192423"/>
    <w:rsid w:val="002F6EA9"/>
    <w:rsid w:val="00413881"/>
    <w:rsid w:val="004A3D26"/>
    <w:rsid w:val="005F139A"/>
    <w:rsid w:val="00656456"/>
    <w:rsid w:val="007B6C42"/>
    <w:rsid w:val="007D001B"/>
    <w:rsid w:val="009663B2"/>
    <w:rsid w:val="0097126E"/>
    <w:rsid w:val="00A42986"/>
    <w:rsid w:val="00A50D80"/>
    <w:rsid w:val="00B0396B"/>
    <w:rsid w:val="00B912A2"/>
    <w:rsid w:val="00FA59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C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13881"/>
    <w:pPr>
      <w:ind w:left="720"/>
      <w:contextualSpacing/>
    </w:pPr>
  </w:style>
  <w:style w:type="paragraph" w:styleId="BalloonText">
    <w:name w:val="Balloon Text"/>
    <w:basedOn w:val="Normal"/>
    <w:link w:val="BalloonTextChar"/>
    <w:uiPriority w:val="99"/>
    <w:semiHidden/>
    <w:unhideWhenUsed/>
    <w:rsid w:val="001924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423"/>
    <w:rPr>
      <w:rFonts w:ascii="Lucida Grande" w:hAnsi="Lucida Grande" w:cs="Lucida Grande"/>
      <w:sz w:val="18"/>
      <w:szCs w:val="18"/>
    </w:rPr>
  </w:style>
  <w:style w:type="paragraph" w:styleId="Header">
    <w:name w:val="header"/>
    <w:basedOn w:val="Normal"/>
    <w:link w:val="HeaderChar"/>
    <w:uiPriority w:val="99"/>
    <w:unhideWhenUsed/>
    <w:rsid w:val="005F139A"/>
    <w:pPr>
      <w:tabs>
        <w:tab w:val="center" w:pos="4153"/>
        <w:tab w:val="right" w:pos="8306"/>
      </w:tabs>
      <w:spacing w:line="240" w:lineRule="auto"/>
    </w:pPr>
  </w:style>
  <w:style w:type="character" w:customStyle="1" w:styleId="HeaderChar">
    <w:name w:val="Header Char"/>
    <w:basedOn w:val="DefaultParagraphFont"/>
    <w:link w:val="Header"/>
    <w:uiPriority w:val="99"/>
    <w:rsid w:val="005F139A"/>
  </w:style>
  <w:style w:type="paragraph" w:styleId="Footer">
    <w:name w:val="footer"/>
    <w:basedOn w:val="Normal"/>
    <w:link w:val="FooterChar"/>
    <w:uiPriority w:val="99"/>
    <w:unhideWhenUsed/>
    <w:rsid w:val="005F139A"/>
    <w:pPr>
      <w:tabs>
        <w:tab w:val="center" w:pos="4153"/>
        <w:tab w:val="right" w:pos="8306"/>
      </w:tabs>
      <w:spacing w:line="240" w:lineRule="auto"/>
    </w:pPr>
  </w:style>
  <w:style w:type="character" w:customStyle="1" w:styleId="FooterChar">
    <w:name w:val="Footer Char"/>
    <w:basedOn w:val="DefaultParagraphFont"/>
    <w:link w:val="Footer"/>
    <w:uiPriority w:val="99"/>
    <w:rsid w:val="005F139A"/>
  </w:style>
  <w:style w:type="table" w:styleId="LightShading-Accent1">
    <w:name w:val="Light Shading Accent 1"/>
    <w:basedOn w:val="TableNormal"/>
    <w:uiPriority w:val="60"/>
    <w:rsid w:val="005F139A"/>
    <w:pPr>
      <w:spacing w:line="240" w:lineRule="auto"/>
    </w:pPr>
    <w:rPr>
      <w:rFonts w:asciiTheme="minorHAnsi" w:eastAsiaTheme="minorEastAsia" w:hAnsiTheme="minorHAnsi" w:cstheme="minorBidi"/>
      <w:color w:val="2E74B5" w:themeColor="accent1" w:themeShade="BF"/>
      <w:lang w:val="en-US"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0">
    <w:name w:val="normal"/>
    <w:rsid w:val="0097126E"/>
    <w:pPr>
      <w:spacing w:line="240" w:lineRule="auto"/>
    </w:pPr>
    <w:rPr>
      <w:rFonts w:ascii="Calibri" w:eastAsia="Calibri" w:hAnsi="Calibri" w:cs="Calibri"/>
      <w:sz w:val="24"/>
      <w:szCs w:val="24"/>
      <w:lang w:eastAsia="en-US"/>
    </w:rPr>
  </w:style>
  <w:style w:type="paragraph" w:styleId="NormalWeb">
    <w:name w:val="Normal (Web)"/>
    <w:basedOn w:val="Normal"/>
    <w:uiPriority w:val="99"/>
    <w:semiHidden/>
    <w:unhideWhenUsed/>
    <w:rsid w:val="00656456"/>
    <w:pPr>
      <w:spacing w:before="100" w:beforeAutospacing="1" w:after="100" w:afterAutospacing="1" w:line="240" w:lineRule="auto"/>
    </w:pPr>
    <w:rPr>
      <w:rFonts w:ascii="Times" w:hAnsi="Times" w:cs="Times New Roman"/>
      <w:color w:val="auto"/>
      <w:sz w:val="20"/>
      <w:szCs w:val="20"/>
      <w:lang w:eastAsia="en-US"/>
    </w:rPr>
  </w:style>
  <w:style w:type="character" w:styleId="Emphasis">
    <w:name w:val="Emphasis"/>
    <w:basedOn w:val="DefaultParagraphFont"/>
    <w:uiPriority w:val="20"/>
    <w:qFormat/>
    <w:rsid w:val="006564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413881"/>
    <w:pPr>
      <w:ind w:left="720"/>
      <w:contextualSpacing/>
    </w:pPr>
  </w:style>
  <w:style w:type="paragraph" w:styleId="BalloonText">
    <w:name w:val="Balloon Text"/>
    <w:basedOn w:val="Normal"/>
    <w:link w:val="BalloonTextChar"/>
    <w:uiPriority w:val="99"/>
    <w:semiHidden/>
    <w:unhideWhenUsed/>
    <w:rsid w:val="0019242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423"/>
    <w:rPr>
      <w:rFonts w:ascii="Lucida Grande" w:hAnsi="Lucida Grande" w:cs="Lucida Grande"/>
      <w:sz w:val="18"/>
      <w:szCs w:val="18"/>
    </w:rPr>
  </w:style>
  <w:style w:type="paragraph" w:styleId="Header">
    <w:name w:val="header"/>
    <w:basedOn w:val="Normal"/>
    <w:link w:val="HeaderChar"/>
    <w:uiPriority w:val="99"/>
    <w:unhideWhenUsed/>
    <w:rsid w:val="005F139A"/>
    <w:pPr>
      <w:tabs>
        <w:tab w:val="center" w:pos="4153"/>
        <w:tab w:val="right" w:pos="8306"/>
      </w:tabs>
      <w:spacing w:line="240" w:lineRule="auto"/>
    </w:pPr>
  </w:style>
  <w:style w:type="character" w:customStyle="1" w:styleId="HeaderChar">
    <w:name w:val="Header Char"/>
    <w:basedOn w:val="DefaultParagraphFont"/>
    <w:link w:val="Header"/>
    <w:uiPriority w:val="99"/>
    <w:rsid w:val="005F139A"/>
  </w:style>
  <w:style w:type="paragraph" w:styleId="Footer">
    <w:name w:val="footer"/>
    <w:basedOn w:val="Normal"/>
    <w:link w:val="FooterChar"/>
    <w:uiPriority w:val="99"/>
    <w:unhideWhenUsed/>
    <w:rsid w:val="005F139A"/>
    <w:pPr>
      <w:tabs>
        <w:tab w:val="center" w:pos="4153"/>
        <w:tab w:val="right" w:pos="8306"/>
      </w:tabs>
      <w:spacing w:line="240" w:lineRule="auto"/>
    </w:pPr>
  </w:style>
  <w:style w:type="character" w:customStyle="1" w:styleId="FooterChar">
    <w:name w:val="Footer Char"/>
    <w:basedOn w:val="DefaultParagraphFont"/>
    <w:link w:val="Footer"/>
    <w:uiPriority w:val="99"/>
    <w:rsid w:val="005F139A"/>
  </w:style>
  <w:style w:type="table" w:styleId="LightShading-Accent1">
    <w:name w:val="Light Shading Accent 1"/>
    <w:basedOn w:val="TableNormal"/>
    <w:uiPriority w:val="60"/>
    <w:rsid w:val="005F139A"/>
    <w:pPr>
      <w:spacing w:line="240" w:lineRule="auto"/>
    </w:pPr>
    <w:rPr>
      <w:rFonts w:asciiTheme="minorHAnsi" w:eastAsiaTheme="minorEastAsia" w:hAnsiTheme="minorHAnsi" w:cstheme="minorBidi"/>
      <w:color w:val="2E74B5" w:themeColor="accent1" w:themeShade="BF"/>
      <w:lang w:val="en-US"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0">
    <w:name w:val="normal"/>
    <w:rsid w:val="0097126E"/>
    <w:pPr>
      <w:spacing w:line="240" w:lineRule="auto"/>
    </w:pPr>
    <w:rPr>
      <w:rFonts w:ascii="Calibri" w:eastAsia="Calibri" w:hAnsi="Calibri" w:cs="Calibri"/>
      <w:sz w:val="24"/>
      <w:szCs w:val="24"/>
      <w:lang w:eastAsia="en-US"/>
    </w:rPr>
  </w:style>
  <w:style w:type="paragraph" w:styleId="NormalWeb">
    <w:name w:val="Normal (Web)"/>
    <w:basedOn w:val="Normal"/>
    <w:uiPriority w:val="99"/>
    <w:semiHidden/>
    <w:unhideWhenUsed/>
    <w:rsid w:val="00656456"/>
    <w:pPr>
      <w:spacing w:before="100" w:beforeAutospacing="1" w:after="100" w:afterAutospacing="1" w:line="240" w:lineRule="auto"/>
    </w:pPr>
    <w:rPr>
      <w:rFonts w:ascii="Times" w:hAnsi="Times" w:cs="Times New Roman"/>
      <w:color w:val="auto"/>
      <w:sz w:val="20"/>
      <w:szCs w:val="20"/>
      <w:lang w:eastAsia="en-US"/>
    </w:rPr>
  </w:style>
  <w:style w:type="character" w:styleId="Emphasis">
    <w:name w:val="Emphasis"/>
    <w:basedOn w:val="DefaultParagraphFont"/>
    <w:uiPriority w:val="20"/>
    <w:qFormat/>
    <w:rsid w:val="00656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128">
      <w:bodyDiv w:val="1"/>
      <w:marLeft w:val="0"/>
      <w:marRight w:val="0"/>
      <w:marTop w:val="0"/>
      <w:marBottom w:val="0"/>
      <w:divBdr>
        <w:top w:val="none" w:sz="0" w:space="0" w:color="auto"/>
        <w:left w:val="none" w:sz="0" w:space="0" w:color="auto"/>
        <w:bottom w:val="none" w:sz="0" w:space="0" w:color="auto"/>
        <w:right w:val="none" w:sz="0" w:space="0" w:color="auto"/>
      </w:divBdr>
    </w:div>
    <w:div w:id="123188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iestadellibroylacultur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EA396BD3D4145AD84EF65E5ED4D0B"/>
        <w:category>
          <w:name w:val="General"/>
          <w:gallery w:val="placeholder"/>
        </w:category>
        <w:types>
          <w:type w:val="bbPlcHdr"/>
        </w:types>
        <w:behaviors>
          <w:behavior w:val="content"/>
        </w:behaviors>
        <w:guid w:val="{45A38CEA-9AC8-9F49-BE3A-3C2979B463EF}"/>
      </w:docPartPr>
      <w:docPartBody>
        <w:p w14:paraId="34F3708C" w14:textId="189E4465" w:rsidR="007045EA" w:rsidRDefault="00DE5427" w:rsidP="00DE5427">
          <w:pPr>
            <w:pStyle w:val="7A3EA396BD3D4145AD84EF65E5ED4D0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7"/>
    <w:rsid w:val="007045EA"/>
    <w:rsid w:val="00DE54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3EA396BD3D4145AD84EF65E5ED4D0B">
    <w:name w:val="7A3EA396BD3D4145AD84EF65E5ED4D0B"/>
    <w:rsid w:val="00DE542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3EA396BD3D4145AD84EF65E5ED4D0B">
    <w:name w:val="7A3EA396BD3D4145AD84EF65E5ED4D0B"/>
    <w:rsid w:val="00DE5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57F7-DEB2-C24D-ABB0-1B50F910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Enidia Largo Arteaga</dc:creator>
  <cp:lastModifiedBy>ESTEBAN DUPERLY</cp:lastModifiedBy>
  <cp:revision>2</cp:revision>
  <dcterms:created xsi:type="dcterms:W3CDTF">2016-08-21T14:17:00Z</dcterms:created>
  <dcterms:modified xsi:type="dcterms:W3CDTF">2016-08-21T14:17:00Z</dcterms:modified>
</cp:coreProperties>
</file>